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2" w:type="dxa"/>
        <w:tblInd w:w="-601" w:type="dxa"/>
        <w:tblLook w:val="04A0"/>
      </w:tblPr>
      <w:tblGrid>
        <w:gridCol w:w="5954"/>
        <w:gridCol w:w="5528"/>
      </w:tblGrid>
      <w:tr w:rsidR="001833A3" w:rsidRPr="00237D1A" w:rsidTr="0051698A">
        <w:tc>
          <w:tcPr>
            <w:tcW w:w="5954" w:type="dxa"/>
          </w:tcPr>
          <w:p w:rsidR="001833A3" w:rsidRPr="00290C45" w:rsidRDefault="001833A3" w:rsidP="0051698A">
            <w:pPr>
              <w:spacing w:after="0"/>
              <w:ind w:left="-250"/>
              <w:jc w:val="both"/>
              <w:rPr>
                <w:sz w:val="24"/>
                <w:szCs w:val="24"/>
                <w:lang w:val="fr-FR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524125" cy="1066800"/>
                  <wp:effectExtent l="19050" t="0" r="9525" b="0"/>
                  <wp:docPr id="1" name="Εικόνα 1" descr="2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2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1833A3" w:rsidRPr="00290C45" w:rsidRDefault="001833A3" w:rsidP="0051698A">
            <w:pPr>
              <w:spacing w:after="0"/>
              <w:ind w:left="-108" w:right="-675"/>
              <w:jc w:val="both"/>
              <w:rPr>
                <w:b/>
                <w:sz w:val="24"/>
                <w:szCs w:val="24"/>
              </w:rPr>
            </w:pPr>
            <w:r w:rsidRPr="00290C45">
              <w:rPr>
                <w:rFonts w:ascii="Cf Garamond" w:hAnsi="Cf Garamond"/>
                <w:b/>
                <w:sz w:val="24"/>
                <w:szCs w:val="24"/>
              </w:rPr>
              <w:t>ΣΧΟΛΗ ΕΠΙΣΤΗΜΩΝ ΥΓΕΙΑΣ</w:t>
            </w:r>
          </w:p>
          <w:p w:rsidR="001833A3" w:rsidRPr="00067537" w:rsidRDefault="001833A3" w:rsidP="0051698A">
            <w:pPr>
              <w:spacing w:after="0" w:line="240" w:lineRule="exact"/>
              <w:ind w:left="-108" w:right="-675"/>
              <w:jc w:val="both"/>
              <w:rPr>
                <w:b/>
                <w:sz w:val="24"/>
                <w:szCs w:val="24"/>
              </w:rPr>
            </w:pPr>
            <w:r w:rsidRPr="00290C45">
              <w:rPr>
                <w:rFonts w:ascii="Cf Garamond" w:hAnsi="Cf Garamond"/>
                <w:b/>
                <w:sz w:val="24"/>
                <w:szCs w:val="24"/>
              </w:rPr>
              <w:t>ΤΜΗΜΑ ΙΑΤΡΙΚΗΣ</w:t>
            </w:r>
          </w:p>
          <w:p w:rsidR="001833A3" w:rsidRPr="00067537" w:rsidRDefault="001833A3" w:rsidP="0051698A">
            <w:pPr>
              <w:spacing w:after="0" w:line="240" w:lineRule="exact"/>
              <w:ind w:left="-108" w:right="-675"/>
              <w:jc w:val="both"/>
              <w:rPr>
                <w:b/>
                <w:sz w:val="24"/>
                <w:szCs w:val="24"/>
              </w:rPr>
            </w:pPr>
          </w:p>
          <w:p w:rsidR="001833A3" w:rsidRPr="00290C45" w:rsidRDefault="001833A3" w:rsidP="0051698A">
            <w:pPr>
              <w:spacing w:after="0" w:line="240" w:lineRule="exact"/>
              <w:ind w:left="-108" w:right="-675"/>
              <w:jc w:val="both"/>
              <w:rPr>
                <w:b/>
                <w:sz w:val="24"/>
                <w:szCs w:val="24"/>
              </w:rPr>
            </w:pPr>
            <w:r w:rsidRPr="00290C45">
              <w:rPr>
                <w:rFonts w:ascii="Cf Garamond" w:hAnsi="Cf Garamond"/>
                <w:b/>
                <w:sz w:val="24"/>
                <w:szCs w:val="24"/>
              </w:rPr>
              <w:t>ΝΕΥΡΟΛΟΓΙΚΗ ΚΛΙΝΙΚΗ</w:t>
            </w:r>
          </w:p>
          <w:p w:rsidR="001833A3" w:rsidRPr="00290C45" w:rsidRDefault="001833A3" w:rsidP="0051698A">
            <w:pPr>
              <w:spacing w:before="80" w:after="80" w:line="240" w:lineRule="exact"/>
              <w:ind w:left="-108" w:right="-675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Διευθύντρια </w:t>
            </w:r>
            <w:r w:rsidRPr="00290C45">
              <w:rPr>
                <w:rFonts w:ascii="Garamond" w:hAnsi="Garamond"/>
                <w:b/>
                <w:sz w:val="24"/>
                <w:szCs w:val="24"/>
              </w:rPr>
              <w:t>– Καθηγ</w:t>
            </w:r>
            <w:r>
              <w:rPr>
                <w:rFonts w:ascii="Garamond" w:hAnsi="Garamond"/>
                <w:b/>
                <w:sz w:val="24"/>
                <w:szCs w:val="24"/>
              </w:rPr>
              <w:t>ήτρια</w:t>
            </w:r>
            <w:r w:rsidRPr="00290C45">
              <w:rPr>
                <w:rFonts w:ascii="Garamond" w:hAnsi="Garamond"/>
                <w:b/>
                <w:sz w:val="24"/>
                <w:szCs w:val="24"/>
              </w:rPr>
              <w:br/>
            </w:r>
            <w:r>
              <w:rPr>
                <w:rFonts w:ascii="Garamond" w:hAnsi="Garamond"/>
                <w:b/>
                <w:sz w:val="24"/>
                <w:szCs w:val="24"/>
              </w:rPr>
              <w:t>Ελισάβετ Χρόνη</w:t>
            </w:r>
          </w:p>
          <w:p w:rsidR="001833A3" w:rsidRPr="00290C45" w:rsidRDefault="001833A3" w:rsidP="0051698A">
            <w:pPr>
              <w:spacing w:after="0"/>
              <w:ind w:left="-108" w:right="-675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290C45">
              <w:rPr>
                <w:rFonts w:ascii="Garamond" w:hAnsi="Garamond"/>
                <w:b/>
                <w:sz w:val="20"/>
                <w:szCs w:val="20"/>
              </w:rPr>
              <w:t>Τηλ</w:t>
            </w:r>
            <w:proofErr w:type="spellEnd"/>
            <w:r w:rsidRPr="00290C45">
              <w:rPr>
                <w:rFonts w:ascii="Garamond" w:hAnsi="Garamond"/>
                <w:b/>
                <w:sz w:val="20"/>
                <w:szCs w:val="20"/>
              </w:rPr>
              <w:t>:  2610 999.57</w:t>
            </w:r>
            <w:r>
              <w:rPr>
                <w:rFonts w:ascii="Garamond" w:hAnsi="Garamond"/>
                <w:b/>
                <w:sz w:val="20"/>
                <w:szCs w:val="20"/>
              </w:rPr>
              <w:t>0</w:t>
            </w:r>
            <w:r w:rsidRPr="00290C45">
              <w:rPr>
                <w:rFonts w:ascii="Garamond" w:hAnsi="Garamond"/>
                <w:b/>
                <w:sz w:val="20"/>
                <w:szCs w:val="20"/>
              </w:rPr>
              <w:t xml:space="preserve"> - 2610 993.949  </w:t>
            </w:r>
          </w:p>
          <w:p w:rsidR="001833A3" w:rsidRPr="00290C45" w:rsidRDefault="001833A3" w:rsidP="0051698A">
            <w:pPr>
              <w:spacing w:after="0"/>
              <w:ind w:left="-108" w:right="-675"/>
              <w:jc w:val="both"/>
              <w:rPr>
                <w:rFonts w:ascii="Garamond" w:hAnsi="Garamond"/>
                <w:b/>
                <w:sz w:val="20"/>
                <w:szCs w:val="20"/>
                <w:lang w:val="fr-FR"/>
              </w:rPr>
            </w:pPr>
            <w:r w:rsidRPr="00290C45">
              <w:rPr>
                <w:rFonts w:ascii="Garamond" w:hAnsi="Garamond"/>
                <w:b/>
                <w:sz w:val="20"/>
                <w:szCs w:val="20"/>
                <w:lang w:val="fr-FR"/>
              </w:rPr>
              <w:t>Fax</w:t>
            </w:r>
            <w:proofErr w:type="gramStart"/>
            <w:r w:rsidRPr="00290C45">
              <w:rPr>
                <w:rFonts w:ascii="Garamond" w:hAnsi="Garamond"/>
                <w:b/>
                <w:sz w:val="20"/>
                <w:szCs w:val="20"/>
                <w:lang w:val="fr-FR"/>
              </w:rPr>
              <w:t>:  2610</w:t>
            </w:r>
            <w:proofErr w:type="gramEnd"/>
            <w:r w:rsidRPr="00290C45">
              <w:rPr>
                <w:rFonts w:ascii="Garamond" w:hAnsi="Garamond"/>
                <w:b/>
                <w:sz w:val="20"/>
                <w:szCs w:val="20"/>
                <w:lang w:val="fr-FR"/>
              </w:rPr>
              <w:t xml:space="preserve"> 993.949</w:t>
            </w:r>
          </w:p>
          <w:p w:rsidR="001833A3" w:rsidRPr="00237D1A" w:rsidRDefault="001833A3" w:rsidP="0051698A">
            <w:pPr>
              <w:spacing w:after="0"/>
              <w:ind w:left="-108" w:right="-675"/>
              <w:jc w:val="both"/>
              <w:rPr>
                <w:rFonts w:ascii="Garamond" w:hAnsi="Garamond"/>
                <w:b/>
                <w:sz w:val="20"/>
                <w:szCs w:val="20"/>
                <w:lang w:val="fr-FR"/>
              </w:rPr>
            </w:pPr>
            <w:r w:rsidRPr="00290C45">
              <w:rPr>
                <w:rFonts w:ascii="Garamond" w:hAnsi="Garamond"/>
                <w:b/>
                <w:sz w:val="20"/>
                <w:szCs w:val="20"/>
                <w:lang w:val="fr-FR"/>
              </w:rPr>
              <w:t>E</w:t>
            </w:r>
            <w:r w:rsidRPr="00237D1A">
              <w:rPr>
                <w:rFonts w:ascii="Garamond" w:hAnsi="Garamond"/>
                <w:b/>
                <w:sz w:val="20"/>
                <w:szCs w:val="20"/>
                <w:lang w:val="fr-FR"/>
              </w:rPr>
              <w:t>-</w:t>
            </w:r>
            <w:r w:rsidRPr="00290C45">
              <w:rPr>
                <w:rFonts w:ascii="Garamond" w:hAnsi="Garamond"/>
                <w:b/>
                <w:sz w:val="20"/>
                <w:szCs w:val="20"/>
                <w:lang w:val="fr-FR"/>
              </w:rPr>
              <w:t>mail</w:t>
            </w:r>
            <w:r w:rsidRPr="00237D1A">
              <w:rPr>
                <w:rFonts w:ascii="Garamond" w:hAnsi="Garamond"/>
                <w:b/>
                <w:sz w:val="20"/>
                <w:szCs w:val="20"/>
                <w:lang w:val="fr-FR"/>
              </w:rPr>
              <w:t xml:space="preserve">: </w:t>
            </w:r>
            <w:r>
              <w:rPr>
                <w:rFonts w:ascii="Garamond" w:hAnsi="Garamond"/>
                <w:b/>
                <w:sz w:val="20"/>
                <w:szCs w:val="20"/>
                <w:lang w:val="fr-FR"/>
              </w:rPr>
              <w:t>echroni</w:t>
            </w:r>
            <w:hyperlink r:id="rId5" w:history="1">
              <w:r w:rsidRPr="001833A3">
                <w:rPr>
                  <w:rStyle w:val="-"/>
                  <w:rFonts w:ascii="Garamond" w:hAnsi="Garamond"/>
                  <w:b/>
                  <w:color w:val="000000"/>
                  <w:sz w:val="20"/>
                  <w:szCs w:val="20"/>
                  <w:u w:val="none"/>
                  <w:lang w:val="fr-FR"/>
                </w:rPr>
                <w:t>@upatras.gr</w:t>
              </w:r>
            </w:hyperlink>
          </w:p>
          <w:p w:rsidR="001833A3" w:rsidRPr="00237D1A" w:rsidRDefault="001833A3" w:rsidP="0051698A">
            <w:pPr>
              <w:spacing w:after="0"/>
              <w:ind w:left="-108" w:right="-675"/>
              <w:jc w:val="both"/>
              <w:rPr>
                <w:sz w:val="24"/>
                <w:szCs w:val="24"/>
                <w:lang w:val="fr-FR"/>
              </w:rPr>
            </w:pPr>
          </w:p>
        </w:tc>
      </w:tr>
    </w:tbl>
    <w:p w:rsidR="001833A3" w:rsidRPr="008B466F" w:rsidRDefault="001833A3" w:rsidP="001833A3">
      <w:pPr>
        <w:shd w:val="clear" w:color="auto" w:fill="FFFFFF"/>
        <w:spacing w:after="0" w:line="240" w:lineRule="auto"/>
        <w:ind w:left="6480" w:hanging="1235"/>
        <w:jc w:val="both"/>
        <w:rPr>
          <w:rFonts w:ascii="Comic Sans MS" w:hAnsi="Comic Sans MS"/>
          <w:color w:val="000000"/>
          <w:lang w:val="en-US"/>
        </w:rPr>
      </w:pPr>
      <w:r w:rsidRPr="003E0266">
        <w:rPr>
          <w:rFonts w:ascii="Comic Sans MS" w:hAnsi="Comic Sans MS"/>
          <w:color w:val="000000"/>
        </w:rPr>
        <w:t xml:space="preserve">Πάτρα, </w:t>
      </w:r>
      <w:r>
        <w:rPr>
          <w:rFonts w:ascii="Comic Sans MS" w:hAnsi="Comic Sans MS"/>
          <w:color w:val="000000"/>
        </w:rPr>
        <w:t>7</w:t>
      </w:r>
      <w:r>
        <w:rPr>
          <w:rFonts w:ascii="Comic Sans MS" w:hAnsi="Comic Sans MS"/>
          <w:color w:val="000000"/>
          <w:lang w:val="en-US"/>
        </w:rPr>
        <w:t>.</w:t>
      </w:r>
      <w:r>
        <w:rPr>
          <w:rFonts w:ascii="Comic Sans MS" w:hAnsi="Comic Sans MS"/>
          <w:color w:val="000000"/>
        </w:rPr>
        <w:t>9</w:t>
      </w:r>
      <w:r>
        <w:rPr>
          <w:rFonts w:ascii="Comic Sans MS" w:hAnsi="Comic Sans MS"/>
          <w:color w:val="000000"/>
          <w:lang w:val="en-US"/>
        </w:rPr>
        <w:t>.2020</w:t>
      </w:r>
    </w:p>
    <w:p w:rsidR="001833A3" w:rsidRDefault="001833A3"/>
    <w:p w:rsidR="001833A3" w:rsidRDefault="001833A3"/>
    <w:p w:rsidR="001833A3" w:rsidRDefault="001833A3" w:rsidP="001833A3">
      <w:pPr>
        <w:jc w:val="center"/>
        <w:rPr>
          <w:rFonts w:ascii="Comic Sans MS" w:hAnsi="Comic Sans MS"/>
          <w:b/>
        </w:rPr>
      </w:pPr>
      <w:r w:rsidRPr="001833A3">
        <w:rPr>
          <w:rFonts w:ascii="Comic Sans MS" w:hAnsi="Comic Sans MS"/>
          <w:b/>
        </w:rPr>
        <w:t>ΕΞΕΤΑΣΕΙΣ ΝΕΥΡΟΛΟΓΙΑΣ-ΝΕΥΡΙΚΟΥ ΣΥΣΤΗΜΑΤΟ</w:t>
      </w:r>
      <w:r>
        <w:rPr>
          <w:rFonts w:ascii="Comic Sans MS" w:hAnsi="Comic Sans MS"/>
          <w:b/>
        </w:rPr>
        <w:t>Σ</w:t>
      </w:r>
    </w:p>
    <w:p w:rsidR="001833A3" w:rsidRDefault="001833A3" w:rsidP="001833A3">
      <w:pPr>
        <w:jc w:val="center"/>
        <w:rPr>
          <w:rFonts w:ascii="Comic Sans MS" w:hAnsi="Comic Sans MS"/>
          <w:b/>
        </w:rPr>
      </w:pPr>
      <w:r w:rsidRPr="001833A3">
        <w:rPr>
          <w:rFonts w:ascii="Comic Sans MS" w:hAnsi="Comic Sans MS"/>
          <w:b/>
        </w:rPr>
        <w:t xml:space="preserve"> &amp; ΝΕΥΡΟΧΕΙΡΟΥΡΓΙΚΗΣ ΣΕΠΤΕΜΒΡΙΟΥ 2020</w:t>
      </w:r>
    </w:p>
    <w:p w:rsidR="001833A3" w:rsidRPr="001833A3" w:rsidRDefault="001833A3" w:rsidP="001833A3">
      <w:pPr>
        <w:jc w:val="center"/>
        <w:rPr>
          <w:rFonts w:ascii="Comic Sans MS" w:hAnsi="Comic Sans MS"/>
          <w:b/>
        </w:rPr>
      </w:pPr>
    </w:p>
    <w:p w:rsidR="001833A3" w:rsidRPr="001833A3" w:rsidRDefault="001833A3" w:rsidP="001833A3">
      <w:pPr>
        <w:spacing w:line="360" w:lineRule="auto"/>
        <w:jc w:val="both"/>
        <w:rPr>
          <w:rFonts w:ascii="Comic Sans MS" w:hAnsi="Comic Sans MS"/>
        </w:rPr>
      </w:pPr>
      <w:r w:rsidRPr="001833A3">
        <w:rPr>
          <w:rFonts w:ascii="Comic Sans MS" w:hAnsi="Comic Sans MS"/>
        </w:rPr>
        <w:t xml:space="preserve">Οι  Τμηματικές Εξετάσεις περιόδου Σεπτεμβρίου 2020 του </w:t>
      </w:r>
      <w:r w:rsidRPr="001833A3">
        <w:rPr>
          <w:rFonts w:ascii="Comic Sans MS" w:hAnsi="Comic Sans MS"/>
          <w:b/>
        </w:rPr>
        <w:t>μαθήματος «ΝΕΥΡΟΛΟΓΙΑ-ΝΕΥΡΙΚΟΥ ΣΥΣΤΗΜΑΤΟΣ &amp; ΝΕΥΡΟΧΕΙΡΟΥΡΓΙΚΗΣ»</w:t>
      </w:r>
      <w:r w:rsidRPr="001833A3">
        <w:rPr>
          <w:rFonts w:ascii="Comic Sans MS" w:hAnsi="Comic Sans MS"/>
        </w:rPr>
        <w:t xml:space="preserve"> για τους φοιτητές </w:t>
      </w:r>
      <w:r w:rsidRPr="001833A3">
        <w:rPr>
          <w:rFonts w:ascii="Comic Sans MS" w:hAnsi="Comic Sans MS"/>
          <w:b/>
        </w:rPr>
        <w:t>του (Δ, Ε, ΣΤ και Επί Πτυχίο)</w:t>
      </w:r>
      <w:r w:rsidRPr="001833A3">
        <w:rPr>
          <w:rFonts w:ascii="Comic Sans MS" w:hAnsi="Comic Sans MS"/>
        </w:rPr>
        <w:t xml:space="preserve"> θα γίνουν </w:t>
      </w:r>
      <w:r w:rsidRPr="001833A3">
        <w:rPr>
          <w:rFonts w:ascii="Comic Sans MS" w:hAnsi="Comic Sans MS"/>
          <w:b/>
          <w:u w:val="single"/>
        </w:rPr>
        <w:t>ΕΞ ΑΠΟΣΤΑΣΕΩΣ</w:t>
      </w:r>
      <w:r>
        <w:rPr>
          <w:rFonts w:ascii="Comic Sans MS" w:hAnsi="Comic Sans MS"/>
          <w:b/>
        </w:rPr>
        <w:t xml:space="preserve"> </w:t>
      </w:r>
      <w:r w:rsidRPr="001833A3">
        <w:rPr>
          <w:rFonts w:ascii="Comic Sans MS" w:hAnsi="Comic Sans MS"/>
          <w:b/>
        </w:rPr>
        <w:t xml:space="preserve"> την Δευτέρα 14/9/2020</w:t>
      </w:r>
      <w:r w:rsidRPr="001833A3">
        <w:rPr>
          <w:rFonts w:ascii="Comic Sans MS" w:hAnsi="Comic Sans MS"/>
        </w:rPr>
        <w:t xml:space="preserve"> και </w:t>
      </w:r>
      <w:r w:rsidRPr="001833A3">
        <w:rPr>
          <w:rFonts w:ascii="Comic Sans MS" w:hAnsi="Comic Sans MS"/>
          <w:b/>
        </w:rPr>
        <w:t xml:space="preserve">ώρα έναρξης (16.30 </w:t>
      </w:r>
      <w:proofErr w:type="spellStart"/>
      <w:r w:rsidRPr="001833A3">
        <w:rPr>
          <w:rFonts w:ascii="Comic Sans MS" w:hAnsi="Comic Sans MS"/>
          <w:b/>
        </w:rPr>
        <w:t>μ.μ</w:t>
      </w:r>
      <w:proofErr w:type="spellEnd"/>
      <w:r w:rsidRPr="001833A3">
        <w:rPr>
          <w:rFonts w:ascii="Comic Sans MS" w:hAnsi="Comic Sans MS"/>
          <w:b/>
        </w:rPr>
        <w:t>.).</w:t>
      </w:r>
      <w:r w:rsidRPr="001833A3">
        <w:rPr>
          <w:rFonts w:ascii="Comic Sans MS" w:hAnsi="Comic Sans MS"/>
        </w:rPr>
        <w:t xml:space="preserve"> Η δήλωση συμμετοχής </w:t>
      </w:r>
      <w:r w:rsidRPr="001833A3">
        <w:rPr>
          <w:rFonts w:ascii="Comic Sans MS" w:hAnsi="Comic Sans MS"/>
          <w:b/>
          <w:u w:val="single"/>
        </w:rPr>
        <w:t>είναι ΥΠΟΧΡΕΩΤΙΚΗ</w:t>
      </w:r>
      <w:r w:rsidRPr="001833A3">
        <w:rPr>
          <w:rFonts w:ascii="Comic Sans MS" w:hAnsi="Comic Sans MS"/>
        </w:rPr>
        <w:t xml:space="preserve"> και θα γίνει </w:t>
      </w:r>
      <w:r w:rsidRPr="001833A3">
        <w:rPr>
          <w:rFonts w:ascii="Comic Sans MS" w:hAnsi="Comic Sans MS"/>
          <w:b/>
          <w:u w:val="single"/>
        </w:rPr>
        <w:t>ΗΛΕΚΤΡΟΝΙΚΑ στο ΕΧΑΜ</w:t>
      </w:r>
      <w:r w:rsidRPr="001833A3">
        <w:rPr>
          <w:rFonts w:ascii="Comic Sans MS" w:hAnsi="Comic Sans MS"/>
          <w:b/>
          <w:u w:val="single"/>
          <w:lang w:val="en-US"/>
        </w:rPr>
        <w:t>S</w:t>
      </w:r>
      <w:r w:rsidRPr="001833A3">
        <w:rPr>
          <w:rFonts w:ascii="Comic Sans MS" w:hAnsi="Comic Sans MS"/>
        </w:rPr>
        <w:t xml:space="preserve"> και το </w:t>
      </w:r>
      <w:r w:rsidRPr="001833A3">
        <w:rPr>
          <w:rFonts w:ascii="Comic Sans MS" w:hAnsi="Comic Sans MS"/>
          <w:b/>
          <w:u w:val="single"/>
          <w:lang w:val="en-US"/>
        </w:rPr>
        <w:t>PROGRESS</w:t>
      </w:r>
      <w:r w:rsidRPr="001833A3">
        <w:rPr>
          <w:rFonts w:ascii="Comic Sans MS" w:hAnsi="Comic Sans MS"/>
        </w:rPr>
        <w:t xml:space="preserve">. </w:t>
      </w:r>
      <w:proofErr w:type="gramStart"/>
      <w:r w:rsidRPr="001833A3">
        <w:rPr>
          <w:rFonts w:ascii="Comic Sans MS" w:hAnsi="Comic Sans MS"/>
          <w:lang w:val="en-US"/>
        </w:rPr>
        <w:t>O</w:t>
      </w:r>
      <w:r w:rsidRPr="001833A3">
        <w:rPr>
          <w:rFonts w:ascii="Comic Sans MS" w:hAnsi="Comic Sans MS"/>
        </w:rPr>
        <w:t xml:space="preserve">ι φοιτητές που επιθυμούν να συμμετέχουν στις εξετάσεις να το δηλώσουν το αργότερο έως και την Παρασκευή, 11/9/2020 και ώρα 12.00 </w:t>
      </w:r>
      <w:proofErr w:type="spellStart"/>
      <w:r w:rsidRPr="001833A3">
        <w:rPr>
          <w:rFonts w:ascii="Comic Sans MS" w:hAnsi="Comic Sans MS"/>
        </w:rPr>
        <w:t>π.μ</w:t>
      </w:r>
      <w:proofErr w:type="spellEnd"/>
      <w:r w:rsidRPr="001833A3">
        <w:rPr>
          <w:rFonts w:ascii="Comic Sans MS" w:hAnsi="Comic Sans MS"/>
        </w:rPr>
        <w:t>.)</w:t>
      </w:r>
      <w:proofErr w:type="gramEnd"/>
      <w:r w:rsidRPr="001833A3">
        <w:rPr>
          <w:rFonts w:ascii="Comic Sans MS" w:hAnsi="Comic Sans MS"/>
        </w:rPr>
        <w:t xml:space="preserve"> </w:t>
      </w:r>
    </w:p>
    <w:p w:rsidR="001833A3" w:rsidRPr="001833A3" w:rsidRDefault="001833A3" w:rsidP="001833A3">
      <w:pPr>
        <w:spacing w:line="360" w:lineRule="auto"/>
        <w:jc w:val="both"/>
        <w:rPr>
          <w:rFonts w:ascii="Comic Sans MS" w:hAnsi="Comic Sans MS"/>
        </w:rPr>
      </w:pPr>
      <w:r w:rsidRPr="001833A3">
        <w:rPr>
          <w:rFonts w:ascii="Comic Sans MS" w:hAnsi="Comic Sans MS"/>
        </w:rPr>
        <w:t>Ο τρόπος εξέτασης θα είναι ερωτήσεις πολλαπλής επιλογής (60 ερωτήσεις και η διάρκεια εξέτασης θα είναι 90 λεπτά).</w:t>
      </w:r>
    </w:p>
    <w:sectPr w:rsidR="001833A3" w:rsidRPr="001833A3" w:rsidSect="00115D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3A3"/>
    <w:rsid w:val="00115DDA"/>
    <w:rsid w:val="0018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833A3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83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833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pat@upatras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767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mantoniou</dc:creator>
  <cp:lastModifiedBy>mantoniou</cp:lastModifiedBy>
  <cp:revision>1</cp:revision>
  <cp:lastPrinted>2020-09-07T10:30:00Z</cp:lastPrinted>
  <dcterms:created xsi:type="dcterms:W3CDTF">2020-09-07T10:21:00Z</dcterms:created>
  <dcterms:modified xsi:type="dcterms:W3CDTF">2020-09-07T10:31:00Z</dcterms:modified>
</cp:coreProperties>
</file>